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160" w:firstLine="720"/>
        <w:jc w:val="left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RCISD SHAC MEETING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March 19, 2025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4:15 PM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MEMBERS PRESENT:</w:t>
      </w:r>
    </w:p>
    <w:p w:rsidR="00000000" w:rsidDel="00000000" w:rsidP="00000000" w:rsidRDefault="00000000" w:rsidRPr="00000000" w14:paraId="0000000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AGENDA</w:t>
      </w:r>
    </w:p>
    <w:p w:rsidR="00000000" w:rsidDel="00000000" w:rsidP="00000000" w:rsidRDefault="00000000" w:rsidRPr="00000000" w14:paraId="0000000C">
      <w:pPr>
        <w:jc w:val="center"/>
        <w:rPr>
          <w:b w:val="1"/>
          <w:sz w:val="38"/>
          <w:szCs w:val="38"/>
        </w:rPr>
      </w:pPr>
      <w:r w:rsidDel="00000000" w:rsidR="00000000" w:rsidRPr="00000000">
        <w:rPr>
          <w:b w:val="1"/>
          <w:sz w:val="38"/>
          <w:szCs w:val="38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SHAC COMMITTEE MEMBERS: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Tecka Heaps – Assistant Superintendent of C &amp;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Lindsay Freeman- Principal Roscoe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Hillary Foreman – District Nurse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Amber Ridenour – Parent - </w:t>
      </w:r>
      <w:r w:rsidDel="00000000" w:rsidR="00000000" w:rsidRPr="00000000">
        <w:rPr>
          <w:b w:val="1"/>
          <w:sz w:val="20"/>
          <w:szCs w:val="20"/>
          <w:rtl w:val="0"/>
        </w:rPr>
        <w:t xml:space="preserve">JH/HS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Candice Alford – Parent - 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Student – HS</w:t>
      </w:r>
      <w:r w:rsidDel="00000000" w:rsidR="00000000" w:rsidRPr="00000000">
        <w:rPr>
          <w:b w:val="1"/>
          <w:sz w:val="20"/>
          <w:szCs w:val="20"/>
          <w:rtl w:val="0"/>
        </w:rPr>
        <w:t xml:space="preserve"> –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 Mick Ridenour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Student –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  <w:rtl w:val="0"/>
        </w:rPr>
        <w:t xml:space="preserve">Linda Carter  - Food &amp; Nutrition Supervisor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36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NURSE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UPDATE: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Hearing and vision screenings almost finished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working on protocols and new orders for next year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Epi-pen  placement ideas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FOOD/NUTRITION: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Linda will update 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800" w:right="0" w:firstLine="0"/>
        <w:jc w:val="left"/>
        <w:rPr>
          <w:b w:val="1"/>
          <w:color w:val="ff0000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Donation from local community members (possible guest to speak on this):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Hygiene bags for student use if needed, received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available in my office, Ms. McClain’s office and Mrs. Hatcher’s closet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6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 xml:space="preserve">Lice information: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discuss guidelines made after Feb meeting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will present new and already in place guidelines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80" w:right="0" w:hanging="360"/>
        <w:jc w:val="left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will vote on guidelines to be posted on the school website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NEXT MEETING: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360" w:lineRule="auto"/>
        <w:ind w:left="216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The next SHAC meeting will be next year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360" w:lineRule="auto"/>
        <w:ind w:left="2160" w:hanging="360"/>
        <w:rPr>
          <w:b w:val="1"/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will discuss end of year needs for the SHAC committee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41025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rw4tW+7nunzlEdJZ3lb6sQeNug==">CgMxLjA4AHIhMVhLMC1kWmJsYVB6XzlZcEhkdWFxTmRoZndXRWdpeWt3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2024-01-18T16:41:00Z</dcterms:created>
  <dc:creator>Microsoft Office User</dc:creator>
</cp:coreProperties>
</file>